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FB6904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艺术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学院介绍</w:t>
      </w:r>
    </w:p>
    <w:p w14:paraId="5513F091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大学艺术学院依托综合性大学优势，坚持“大艺术”观，以“民族、民间、地域、时代”为理念，以建设“特色鲜明、实力突出、国内一流”的艺术学院为目标，形成了多艺术学科综合与融通的特色。是环京津文化圈中极富综合特色的高等艺术教育机构。 </w:t>
      </w:r>
    </w:p>
    <w:p w14:paraId="3D2CCF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艺术学院拥有“艺术学理论”一级学科博士点1个，一级学科硕士学位授权点4个（艺术学理论、音乐舞蹈学、戏剧影视学、美术学），艺术专业硕士点(MFA) 4个（音乐、美术、艺术设计、广播电视），设有音乐学、视觉传达设计、环境设计、戏剧影视文学、绘画、动画、广播电视编导、舞蹈学、书法学等9个本科专业。其中，“艺术学理论”一级学科博士点获批于2017年，是河北省高校艺术学科唯一一个博士学位授权点；“艺术学”硕士点获批于1998年，是全国首批、河北省高校最早建立的艺术类硕士学位授权点。环境艺术设计是全国第二批，河北省首批艺术专业硕士学位点。戏剧影视文学本科专业2019年入选国家一流本科专业。</w:t>
      </w:r>
    </w:p>
    <w:p w14:paraId="343AB7F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学院现有在校生1619人，教职工123人，专业教师109人，其中教授19人，副教授38人，博士生导师6人，硕士生导师42人。教育部高等学校专业教学指导委员会委员1人，河北省艺术类专业教学指导委员会主任委员2人。近年来，学院教师主持国家社科基金项目12项，教育部课题9项，省重大课题1项，省级项目60余项。</w:t>
      </w:r>
    </w:p>
    <w:p w14:paraId="1A8A57F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C7F01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481B9F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2025届毕业生专业分布</w:t>
      </w:r>
    </w:p>
    <w:tbl>
      <w:tblPr>
        <w:tblStyle w:val="4"/>
        <w:tblpPr w:leftFromText="180" w:rightFromText="180" w:vertAnchor="text" w:horzAnchor="page" w:tblpXSpec="center" w:tblpY="3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2685"/>
        <w:gridCol w:w="2665"/>
      </w:tblGrid>
      <w:tr w14:paraId="11CC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Align w:val="top"/>
          </w:tcPr>
          <w:p w14:paraId="5E1C0D72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685" w:type="dxa"/>
            <w:vAlign w:val="top"/>
          </w:tcPr>
          <w:p w14:paraId="345A8B02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665" w:type="dxa"/>
            <w:vAlign w:val="top"/>
          </w:tcPr>
          <w:p w14:paraId="015DDE4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预计毕业人数</w:t>
            </w:r>
          </w:p>
        </w:tc>
      </w:tr>
      <w:tr w14:paraId="6418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restart"/>
            <w:vAlign w:val="top"/>
          </w:tcPr>
          <w:p w14:paraId="63BFAC3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685" w:type="dxa"/>
            <w:vAlign w:val="top"/>
          </w:tcPr>
          <w:p w14:paraId="47557FE1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音乐学</w:t>
            </w:r>
          </w:p>
        </w:tc>
        <w:tc>
          <w:tcPr>
            <w:tcW w:w="2665" w:type="dxa"/>
            <w:vAlign w:val="top"/>
          </w:tcPr>
          <w:p w14:paraId="0C58A7EE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</w:tr>
      <w:tr w14:paraId="7D3F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continue"/>
            <w:vAlign w:val="top"/>
          </w:tcPr>
          <w:p w14:paraId="026CE59E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685" w:type="dxa"/>
            <w:vAlign w:val="top"/>
          </w:tcPr>
          <w:p w14:paraId="61458FE8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舞蹈学</w:t>
            </w:r>
          </w:p>
        </w:tc>
        <w:tc>
          <w:tcPr>
            <w:tcW w:w="2665" w:type="dxa"/>
            <w:vAlign w:val="top"/>
          </w:tcPr>
          <w:p w14:paraId="7A09B587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</w:tr>
      <w:tr w14:paraId="3893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continue"/>
            <w:vAlign w:val="top"/>
          </w:tcPr>
          <w:p w14:paraId="7C4C8EE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top"/>
          </w:tcPr>
          <w:p w14:paraId="156B0CC0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戏剧影视文学</w:t>
            </w:r>
          </w:p>
        </w:tc>
        <w:tc>
          <w:tcPr>
            <w:tcW w:w="2665" w:type="dxa"/>
            <w:vAlign w:val="top"/>
          </w:tcPr>
          <w:p w14:paraId="2F8F9256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 w14:paraId="258C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continue"/>
            <w:vAlign w:val="top"/>
          </w:tcPr>
          <w:p w14:paraId="1860509A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685" w:type="dxa"/>
            <w:vAlign w:val="top"/>
          </w:tcPr>
          <w:p w14:paraId="3B2580D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广播电视编导</w:t>
            </w:r>
          </w:p>
        </w:tc>
        <w:tc>
          <w:tcPr>
            <w:tcW w:w="2665" w:type="dxa"/>
            <w:vAlign w:val="top"/>
          </w:tcPr>
          <w:p w14:paraId="7949C41E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 w14:paraId="408B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continue"/>
            <w:vAlign w:val="top"/>
          </w:tcPr>
          <w:p w14:paraId="1B63D83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685" w:type="dxa"/>
            <w:vAlign w:val="top"/>
          </w:tcPr>
          <w:p w14:paraId="3957181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动画</w:t>
            </w:r>
          </w:p>
        </w:tc>
        <w:tc>
          <w:tcPr>
            <w:tcW w:w="2665" w:type="dxa"/>
            <w:vAlign w:val="top"/>
          </w:tcPr>
          <w:p w14:paraId="30C39938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</w:tr>
      <w:tr w14:paraId="1D58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continue"/>
            <w:vAlign w:val="top"/>
          </w:tcPr>
          <w:p w14:paraId="31E6FE1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685" w:type="dxa"/>
            <w:vAlign w:val="top"/>
          </w:tcPr>
          <w:p w14:paraId="7D4D0910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绘画</w:t>
            </w:r>
          </w:p>
        </w:tc>
        <w:tc>
          <w:tcPr>
            <w:tcW w:w="2665" w:type="dxa"/>
            <w:vAlign w:val="top"/>
          </w:tcPr>
          <w:p w14:paraId="2251DC32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</w:tr>
      <w:tr w14:paraId="4C45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continue"/>
            <w:vAlign w:val="top"/>
          </w:tcPr>
          <w:p w14:paraId="49267E5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685" w:type="dxa"/>
            <w:vAlign w:val="top"/>
          </w:tcPr>
          <w:p w14:paraId="073E9275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书法学</w:t>
            </w:r>
          </w:p>
        </w:tc>
        <w:tc>
          <w:tcPr>
            <w:tcW w:w="2665" w:type="dxa"/>
            <w:vAlign w:val="top"/>
          </w:tcPr>
          <w:p w14:paraId="7823CCF3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</w:tr>
      <w:tr w14:paraId="7BEC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continue"/>
            <w:vAlign w:val="top"/>
          </w:tcPr>
          <w:p w14:paraId="79BC9FA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top"/>
          </w:tcPr>
          <w:p w14:paraId="4E708209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视觉传达设计</w:t>
            </w:r>
          </w:p>
        </w:tc>
        <w:tc>
          <w:tcPr>
            <w:tcW w:w="2665" w:type="dxa"/>
            <w:vAlign w:val="top"/>
          </w:tcPr>
          <w:p w14:paraId="1E5EFFAB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</w:tr>
      <w:tr w14:paraId="1EAF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continue"/>
            <w:vAlign w:val="top"/>
          </w:tcPr>
          <w:p w14:paraId="389D9CD8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top"/>
          </w:tcPr>
          <w:p w14:paraId="2457031F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环境设计</w:t>
            </w:r>
          </w:p>
        </w:tc>
        <w:tc>
          <w:tcPr>
            <w:tcW w:w="2665" w:type="dxa"/>
            <w:vAlign w:val="top"/>
          </w:tcPr>
          <w:p w14:paraId="4EE0E2B7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</w:tr>
      <w:tr w14:paraId="6E45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restart"/>
            <w:vAlign w:val="top"/>
          </w:tcPr>
          <w:p w14:paraId="71801505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685" w:type="dxa"/>
            <w:vAlign w:val="top"/>
          </w:tcPr>
          <w:p w14:paraId="5253A553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艺术学理论</w:t>
            </w:r>
          </w:p>
        </w:tc>
        <w:tc>
          <w:tcPr>
            <w:tcW w:w="2665" w:type="dxa"/>
            <w:vAlign w:val="top"/>
          </w:tcPr>
          <w:p w14:paraId="1EE3594B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 w14:paraId="484C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continue"/>
            <w:vAlign w:val="top"/>
          </w:tcPr>
          <w:p w14:paraId="78CE5499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top"/>
          </w:tcPr>
          <w:p w14:paraId="3F47FC3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戏剧与影视学</w:t>
            </w:r>
          </w:p>
        </w:tc>
        <w:tc>
          <w:tcPr>
            <w:tcW w:w="2665" w:type="dxa"/>
            <w:vAlign w:val="top"/>
          </w:tcPr>
          <w:p w14:paraId="1AA79D0F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 w14:paraId="08EB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continue"/>
            <w:vAlign w:val="top"/>
          </w:tcPr>
          <w:p w14:paraId="26782C32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top"/>
          </w:tcPr>
          <w:p w14:paraId="0BCCC0C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美术学</w:t>
            </w:r>
          </w:p>
        </w:tc>
        <w:tc>
          <w:tcPr>
            <w:tcW w:w="2665" w:type="dxa"/>
            <w:vAlign w:val="top"/>
          </w:tcPr>
          <w:p w14:paraId="470EFD75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0B74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continue"/>
            <w:vAlign w:val="top"/>
          </w:tcPr>
          <w:p w14:paraId="7717E279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top"/>
          </w:tcPr>
          <w:p w14:paraId="1B7869EB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音乐</w:t>
            </w:r>
          </w:p>
        </w:tc>
        <w:tc>
          <w:tcPr>
            <w:tcW w:w="2665" w:type="dxa"/>
            <w:vAlign w:val="top"/>
          </w:tcPr>
          <w:p w14:paraId="107D8980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 w14:paraId="5316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continue"/>
            <w:vAlign w:val="top"/>
          </w:tcPr>
          <w:p w14:paraId="778F9420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top"/>
          </w:tcPr>
          <w:p w14:paraId="4A4F630B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广播电视</w:t>
            </w:r>
          </w:p>
        </w:tc>
        <w:tc>
          <w:tcPr>
            <w:tcW w:w="2665" w:type="dxa"/>
            <w:vAlign w:val="top"/>
          </w:tcPr>
          <w:p w14:paraId="6C3FBE87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  <w:tr w14:paraId="014A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continue"/>
            <w:vAlign w:val="top"/>
          </w:tcPr>
          <w:p w14:paraId="33305C1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top"/>
          </w:tcPr>
          <w:p w14:paraId="02C582E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2665" w:type="dxa"/>
            <w:vAlign w:val="top"/>
          </w:tcPr>
          <w:p w14:paraId="1345D81D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</w:tr>
      <w:tr w14:paraId="0ED5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Merge w:val="continue"/>
            <w:vAlign w:val="top"/>
          </w:tcPr>
          <w:p w14:paraId="760863FB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top"/>
          </w:tcPr>
          <w:p w14:paraId="0362C340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艺术设计</w:t>
            </w:r>
          </w:p>
        </w:tc>
        <w:tc>
          <w:tcPr>
            <w:tcW w:w="2665" w:type="dxa"/>
            <w:vAlign w:val="top"/>
          </w:tcPr>
          <w:p w14:paraId="70A27683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</w:tr>
      <w:tr w14:paraId="0675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Align w:val="top"/>
          </w:tcPr>
          <w:p w14:paraId="722F732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2685" w:type="dxa"/>
            <w:vAlign w:val="top"/>
          </w:tcPr>
          <w:p w14:paraId="6DE400F9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艺术学理论</w:t>
            </w:r>
          </w:p>
        </w:tc>
        <w:tc>
          <w:tcPr>
            <w:tcW w:w="2665" w:type="dxa"/>
            <w:vAlign w:val="top"/>
          </w:tcPr>
          <w:p w14:paraId="76ADE9AA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 w14:paraId="4F6C048B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CE3C70">
      <w:pPr>
        <w:bidi w:val="0"/>
        <w:rPr>
          <w:rFonts w:hint="default"/>
          <w:lang w:val="en-US" w:eastAsia="zh-CN"/>
        </w:rPr>
      </w:pPr>
    </w:p>
    <w:p w14:paraId="4DA247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F3215"/>
    <w:rsid w:val="11EF2AC8"/>
    <w:rsid w:val="15D171CD"/>
    <w:rsid w:val="17686851"/>
    <w:rsid w:val="17C10307"/>
    <w:rsid w:val="1DAB1DCD"/>
    <w:rsid w:val="247C2C54"/>
    <w:rsid w:val="28F60FCD"/>
    <w:rsid w:val="30420351"/>
    <w:rsid w:val="307D3306"/>
    <w:rsid w:val="36E706C8"/>
    <w:rsid w:val="39BD5501"/>
    <w:rsid w:val="3C1C42B8"/>
    <w:rsid w:val="422502A3"/>
    <w:rsid w:val="4A7B10EF"/>
    <w:rsid w:val="4BEB0DC0"/>
    <w:rsid w:val="5A9F2D42"/>
    <w:rsid w:val="5D8808CC"/>
    <w:rsid w:val="60E83C74"/>
    <w:rsid w:val="623B7475"/>
    <w:rsid w:val="691819E5"/>
    <w:rsid w:val="69CD4A3D"/>
    <w:rsid w:val="7271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6310</Words>
  <Characters>6501</Characters>
  <Lines>0</Lines>
  <Paragraphs>0</Paragraphs>
  <TotalTime>8</TotalTime>
  <ScaleCrop>false</ScaleCrop>
  <LinksUpToDate>false</LinksUpToDate>
  <CharactersWithSpaces>6505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2024-04-08T10:39:00Z</dcterms:created>
  <dc:creator>常遥</dc:creator>
  <cp:lastModifiedBy>姜宇婷</cp:lastModifiedBy>
  <dcterms:modified xsi:type="dcterms:W3CDTF">2025-06-05T08:56:51Z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1C5FE0CFAF734D749C3822590CE14134_11</vt:lpwstr>
  </property>
  <property fmtid="{D5CDD505-2E9C-101B-9397-08002B2CF9AE}" pid="4" name="KSOTemplateDocerSaveRecord">
    <vt:lpwstr>eyJoZGlkIjoiNWEwNjFjNmU2MzI1OWY2YmYwNWViYmNlNWJlYTgxNWUiLCJ1c2VySWQiOiI3NjI3ODQ5OTIifQ==</vt:lpwstr>
  </property>
</Properties>
</file>